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612F10" w:rsidRDefault="00C90C99">
      <w:r>
        <w:object w:dxaOrig="18605" w:dyaOrig="167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6.45pt;height:474.05pt" o:ole="">
            <v:imagedata r:id="rId5" o:title=""/>
          </v:shape>
          <o:OLEObject Type="Embed" ProgID="Visio.Drawing.11" ShapeID="_x0000_i1025" DrawAspect="Content" ObjectID="_1514008269" r:id="rId6"/>
        </w:object>
      </w:r>
      <w:bookmarkEnd w:id="0"/>
    </w:p>
    <w:sectPr w:rsidR="00612F10" w:rsidSect="00C476D5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C29"/>
    <w:rsid w:val="00442C29"/>
    <w:rsid w:val="00612F10"/>
    <w:rsid w:val="00883FE6"/>
    <w:rsid w:val="00C476D5"/>
    <w:rsid w:val="00C9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2016-01-11T02:04:00Z</dcterms:created>
  <dcterms:modified xsi:type="dcterms:W3CDTF">2016-01-11T02:05:00Z</dcterms:modified>
</cp:coreProperties>
</file>